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700D" w14:textId="6DF78C4B" w:rsidR="00381082" w:rsidRPr="000E6131" w:rsidRDefault="00381082" w:rsidP="000E6131">
      <w:pPr>
        <w:pStyle w:val="WBkopslab11"/>
        <w:rPr>
          <w:sz w:val="32"/>
          <w:szCs w:val="32"/>
        </w:rPr>
      </w:pPr>
      <w:r w:rsidRPr="000E6131">
        <w:rPr>
          <w:sz w:val="32"/>
          <w:szCs w:val="32"/>
        </w:rPr>
        <w:t>Motie</w:t>
      </w:r>
    </w:p>
    <w:p w14:paraId="7A477FDB" w14:textId="77777777" w:rsidR="00381082" w:rsidRPr="000E6131" w:rsidRDefault="00381082" w:rsidP="000E6131">
      <w:pPr>
        <w:pStyle w:val="Plattetekst"/>
        <w:ind w:left="0"/>
        <w:rPr>
          <w:lang w:val="nl-NL"/>
        </w:rPr>
      </w:pPr>
    </w:p>
    <w:p w14:paraId="08A1844D" w14:textId="2086F139" w:rsidR="00E762E7" w:rsidRDefault="00E762E7" w:rsidP="00E762E7">
      <w:pPr>
        <w:pStyle w:val="WBPlattetekst"/>
        <w:tabs>
          <w:tab w:val="clear" w:pos="709"/>
          <w:tab w:val="left" w:pos="2835"/>
        </w:tabs>
      </w:pPr>
      <w:r>
        <w:t>Registratienummer</w:t>
      </w:r>
      <w:r>
        <w:tab/>
        <w:t xml:space="preserve">: </w:t>
      </w:r>
    </w:p>
    <w:p w14:paraId="375D363F" w14:textId="5363A974" w:rsidR="00E762E7" w:rsidRPr="00CC6E8E" w:rsidRDefault="00E762E7" w:rsidP="00E762E7">
      <w:pPr>
        <w:pStyle w:val="WBPlattetekst"/>
        <w:tabs>
          <w:tab w:val="left" w:pos="2835"/>
        </w:tabs>
      </w:pPr>
      <w:r>
        <w:t>Onderwerp</w:t>
      </w:r>
      <w:r>
        <w:tab/>
        <w:t xml:space="preserve">: </w:t>
      </w:r>
      <w:r w:rsidR="005A776F">
        <w:t>Kerngericht werken</w:t>
      </w:r>
    </w:p>
    <w:p w14:paraId="0DF6D22D" w14:textId="01B4EF5F" w:rsidR="00E762E7" w:rsidRDefault="00E762E7" w:rsidP="00E762E7">
      <w:pPr>
        <w:pStyle w:val="WBPlattetekst"/>
        <w:tabs>
          <w:tab w:val="clear" w:pos="709"/>
          <w:tab w:val="left" w:pos="2835"/>
        </w:tabs>
      </w:pPr>
      <w:r>
        <w:t xml:space="preserve">Datum </w:t>
      </w:r>
      <w:r>
        <w:tab/>
        <w:t xml:space="preserve">: </w:t>
      </w:r>
      <w:r w:rsidR="005A776F">
        <w:t>4 juli 2022</w:t>
      </w:r>
    </w:p>
    <w:p w14:paraId="50E9C02B" w14:textId="6EF1500E" w:rsidR="00E762E7" w:rsidRDefault="00E762E7" w:rsidP="00E762E7">
      <w:pPr>
        <w:pStyle w:val="WBPlattetekst"/>
      </w:pPr>
      <w:r>
        <w:t>Ingediend door de fractie(s)</w:t>
      </w:r>
      <w:r>
        <w:tab/>
        <w:t>:</w:t>
      </w:r>
      <w:r w:rsidR="005A776F">
        <w:t xml:space="preserve"> GroenLinks en PvdA</w:t>
      </w:r>
    </w:p>
    <w:p w14:paraId="327E17D3" w14:textId="77777777" w:rsidR="00E762E7" w:rsidRDefault="00E762E7" w:rsidP="00E762E7">
      <w:pPr>
        <w:pStyle w:val="Tekstblok"/>
        <w:rPr>
          <w:rFonts w:ascii="Roboto" w:hAnsi="Roboto" w:cs="Arial"/>
          <w:sz w:val="20"/>
        </w:rPr>
      </w:pPr>
      <w:r w:rsidRPr="002107E7">
        <w:rPr>
          <w:noProof/>
          <w:color w:val="7F7F7F" w:themeColor="text1" w:themeTint="80"/>
        </w:rPr>
        <mc:AlternateContent>
          <mc:Choice Requires="wps">
            <w:drawing>
              <wp:inline distT="0" distB="0" distL="0" distR="0" wp14:anchorId="77ADEA7B" wp14:editId="216EE4E7">
                <wp:extent cx="5759450" cy="0"/>
                <wp:effectExtent l="0" t="0" r="0" b="0"/>
                <wp:docPr id="4" name="Rechte verbindingslijn 4" descr="horizontale streep&#10;&#10;dunne horizontale streep. Na deze streep volgt uitleg van de motie."/>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5CD620" id="Rechte verbindingslijn 4" o:spid="_x0000_s1026" alt="horizontale streep&#10;&#10;dunne horizontale streep. Na deze streep volgt uitleg van de motie." style="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" strokecolor="#e5e5e5 [2894]" strokeweight=".5pt">
                <w10:anchorlock/>
              </v:line>
            </w:pict>
          </mc:Fallback>
        </mc:AlternateContent>
      </w:r>
    </w:p>
    <w:p w14:paraId="1526630B" w14:textId="77777777" w:rsidR="00E762E7" w:rsidRDefault="00E762E7" w:rsidP="000E6131">
      <w:pPr>
        <w:pStyle w:val="WBPlattetekst"/>
      </w:pPr>
    </w:p>
    <w:p w14:paraId="0EB6B314" w14:textId="5893C7E1" w:rsidR="00381082" w:rsidRPr="000E6131" w:rsidRDefault="00381082" w:rsidP="000E6131">
      <w:pPr>
        <w:pStyle w:val="WBPlattetekst"/>
      </w:pPr>
      <w:r w:rsidRPr="000E6131">
        <w:t>De raad van de gemeente West Betuwe in vergadering bijeen op</w:t>
      </w:r>
      <w:r w:rsidR="005A776F">
        <w:t xml:space="preserve"> 4 juli 2022</w:t>
      </w:r>
      <w:r w:rsidR="000E6131">
        <w:t>.</w:t>
      </w:r>
    </w:p>
    <w:p w14:paraId="1200C848" w14:textId="77777777" w:rsidR="00381082" w:rsidRPr="000E6131" w:rsidRDefault="00381082" w:rsidP="000E6131">
      <w:pPr>
        <w:pStyle w:val="WBPlattetekst"/>
      </w:pPr>
    </w:p>
    <w:p w14:paraId="314333B9" w14:textId="77777777" w:rsidR="005A776F" w:rsidRPr="005A776F" w:rsidRDefault="005A776F" w:rsidP="005A776F">
      <w:pPr>
        <w:spacing w:line="280" w:lineRule="exact"/>
        <w:rPr>
          <w:rFonts w:ascii="Roboto" w:hAnsi="Roboto" w:cs="Calibri"/>
          <w:b/>
          <w:bCs/>
          <w:color w:val="000000"/>
        </w:rPr>
      </w:pPr>
      <w:r w:rsidRPr="005A776F">
        <w:rPr>
          <w:rFonts w:ascii="Roboto" w:hAnsi="Roboto" w:cs="Calibri"/>
          <w:b/>
          <w:bCs/>
          <w:color w:val="000000"/>
        </w:rPr>
        <w:t>Constaterende dat</w:t>
      </w:r>
    </w:p>
    <w:p w14:paraId="7A240DE8" w14:textId="77777777" w:rsidR="005A776F" w:rsidRPr="005A776F" w:rsidRDefault="005A776F" w:rsidP="005A776F">
      <w:pPr>
        <w:pStyle w:val="Lijstalinea"/>
        <w:numPr>
          <w:ilvl w:val="0"/>
          <w:numId w:val="38"/>
        </w:numPr>
        <w:rPr>
          <w:rFonts w:eastAsia="Times New Roman" w:cs="Calibri"/>
          <w:color w:val="000000"/>
          <w:lang w:eastAsia="nl-NL"/>
        </w:rPr>
      </w:pPr>
      <w:r w:rsidRPr="005A776F">
        <w:rPr>
          <w:rFonts w:eastAsia="Times New Roman" w:cs="Calibri"/>
          <w:color w:val="000000"/>
          <w:lang w:eastAsia="nl-NL"/>
        </w:rPr>
        <w:t>Kerngericht werken de ruggengraat vormt van het coalitieakkoord;</w:t>
      </w:r>
    </w:p>
    <w:p w14:paraId="543664FB" w14:textId="77777777" w:rsidR="005A776F" w:rsidRPr="005A776F" w:rsidRDefault="005A776F" w:rsidP="005A776F">
      <w:pPr>
        <w:pStyle w:val="Lijstalinea"/>
        <w:numPr>
          <w:ilvl w:val="0"/>
          <w:numId w:val="38"/>
        </w:numPr>
        <w:rPr>
          <w:rFonts w:eastAsia="Times New Roman" w:cs="Calibri"/>
          <w:color w:val="000000"/>
          <w:lang w:eastAsia="nl-NL"/>
        </w:rPr>
      </w:pPr>
      <w:r w:rsidRPr="005A776F">
        <w:rPr>
          <w:rFonts w:eastAsia="Times New Roman" w:cs="Calibri"/>
          <w:color w:val="000000"/>
          <w:lang w:eastAsia="nl-NL"/>
        </w:rPr>
        <w:t>Het college de kennis, kunde en kracht van inwoners wil benutten;</w:t>
      </w:r>
    </w:p>
    <w:p w14:paraId="45CCDA02" w14:textId="77777777" w:rsidR="005A776F" w:rsidRPr="005A776F" w:rsidRDefault="005A776F" w:rsidP="005A776F">
      <w:pPr>
        <w:pStyle w:val="Lijstalinea"/>
        <w:numPr>
          <w:ilvl w:val="0"/>
          <w:numId w:val="38"/>
        </w:numPr>
        <w:rPr>
          <w:rFonts w:eastAsia="Times New Roman" w:cs="Calibri"/>
          <w:color w:val="000000"/>
          <w:lang w:eastAsia="nl-NL"/>
        </w:rPr>
      </w:pPr>
      <w:r w:rsidRPr="005A776F">
        <w:rPr>
          <w:rFonts w:eastAsia="Times New Roman" w:cs="Calibri"/>
          <w:color w:val="000000"/>
          <w:lang w:eastAsia="nl-NL"/>
        </w:rPr>
        <w:t>De dorpsraden daarbij als spreekbuis van een hele kern gezien worden;</w:t>
      </w:r>
    </w:p>
    <w:p w14:paraId="5ED45CFC" w14:textId="77777777" w:rsidR="005A776F" w:rsidRPr="005A776F" w:rsidRDefault="005A776F" w:rsidP="005A776F">
      <w:pPr>
        <w:pStyle w:val="Lijstalinea"/>
        <w:numPr>
          <w:ilvl w:val="0"/>
          <w:numId w:val="38"/>
        </w:numPr>
        <w:rPr>
          <w:rFonts w:eastAsia="Times New Roman" w:cs="Calibri"/>
          <w:color w:val="000000"/>
          <w:lang w:eastAsia="nl-NL"/>
        </w:rPr>
      </w:pPr>
      <w:r w:rsidRPr="005A776F">
        <w:rPr>
          <w:rFonts w:eastAsia="Times New Roman" w:cs="Calibri"/>
          <w:color w:val="000000"/>
          <w:lang w:eastAsia="nl-NL"/>
        </w:rPr>
        <w:t>Het college de mogelijkheid wil verkennen van het kerngericht invullen van beheerplannen;</w:t>
      </w:r>
    </w:p>
    <w:p w14:paraId="14001CB8" w14:textId="77777777" w:rsidR="005A776F" w:rsidRPr="005A776F" w:rsidRDefault="005A776F" w:rsidP="005A776F">
      <w:pPr>
        <w:pStyle w:val="Lijstalinea"/>
        <w:numPr>
          <w:ilvl w:val="0"/>
          <w:numId w:val="38"/>
        </w:numPr>
        <w:rPr>
          <w:rFonts w:eastAsia="Times New Roman" w:cs="Calibri"/>
          <w:color w:val="000000"/>
          <w:lang w:eastAsia="nl-NL"/>
        </w:rPr>
      </w:pPr>
      <w:r w:rsidRPr="005A776F">
        <w:rPr>
          <w:rFonts w:eastAsia="Times New Roman" w:cs="Calibri"/>
          <w:color w:val="000000"/>
          <w:lang w:eastAsia="nl-NL"/>
        </w:rPr>
        <w:t>Een zorgvuldige aanpak aan de voorkant op de lange termijn meer draagvlak oplevert;</w:t>
      </w:r>
    </w:p>
    <w:p w14:paraId="635A8B45" w14:textId="77777777" w:rsidR="005A776F" w:rsidRPr="005A776F" w:rsidRDefault="005A776F" w:rsidP="005A776F">
      <w:pPr>
        <w:spacing w:line="280" w:lineRule="exact"/>
        <w:rPr>
          <w:rFonts w:ascii="Roboto" w:hAnsi="Roboto" w:cs="Calibri"/>
          <w:color w:val="000000"/>
        </w:rPr>
      </w:pPr>
    </w:p>
    <w:p w14:paraId="239DBA66" w14:textId="77777777" w:rsidR="005A776F" w:rsidRPr="005A776F" w:rsidRDefault="005A776F" w:rsidP="005A776F">
      <w:pPr>
        <w:spacing w:line="280" w:lineRule="exact"/>
        <w:rPr>
          <w:rFonts w:ascii="Roboto" w:hAnsi="Roboto" w:cs="Calibri"/>
          <w:b/>
          <w:bCs/>
          <w:color w:val="000000"/>
        </w:rPr>
      </w:pPr>
      <w:r w:rsidRPr="005A776F">
        <w:rPr>
          <w:rFonts w:ascii="Roboto" w:hAnsi="Roboto" w:cs="Calibri"/>
          <w:b/>
          <w:bCs/>
          <w:color w:val="000000"/>
        </w:rPr>
        <w:t>Overwegende dat</w:t>
      </w:r>
    </w:p>
    <w:p w14:paraId="750496D8" w14:textId="77777777" w:rsidR="005A776F" w:rsidRPr="005A776F" w:rsidRDefault="005A776F" w:rsidP="005A776F">
      <w:pPr>
        <w:pStyle w:val="Lijstalinea"/>
        <w:numPr>
          <w:ilvl w:val="0"/>
          <w:numId w:val="38"/>
        </w:numPr>
        <w:rPr>
          <w:rFonts w:eastAsia="Times New Roman" w:cs="Calibri"/>
          <w:color w:val="000000"/>
          <w:lang w:eastAsia="nl-NL"/>
        </w:rPr>
      </w:pPr>
      <w:r w:rsidRPr="005A776F">
        <w:rPr>
          <w:rFonts w:eastAsia="Times New Roman" w:cs="Calibri"/>
          <w:color w:val="000000"/>
          <w:lang w:eastAsia="nl-NL"/>
        </w:rPr>
        <w:t>Draagvlak in de kern de basis moet zijn voor belangrijke besluiten die de kern raken;</w:t>
      </w:r>
    </w:p>
    <w:p w14:paraId="4C1BDAB9" w14:textId="77777777" w:rsidR="005A776F" w:rsidRPr="005A776F" w:rsidRDefault="005A776F" w:rsidP="005A776F">
      <w:pPr>
        <w:pStyle w:val="Lijstalinea"/>
        <w:numPr>
          <w:ilvl w:val="0"/>
          <w:numId w:val="38"/>
        </w:numPr>
        <w:rPr>
          <w:rFonts w:eastAsia="Times New Roman" w:cs="Calibri"/>
          <w:color w:val="000000"/>
          <w:lang w:eastAsia="nl-NL"/>
        </w:rPr>
      </w:pPr>
      <w:r w:rsidRPr="005A776F">
        <w:rPr>
          <w:rFonts w:eastAsia="Times New Roman" w:cs="Calibri"/>
          <w:color w:val="000000"/>
          <w:lang w:eastAsia="nl-NL"/>
        </w:rPr>
        <w:t>Steeds meer conflicten opduiken in dorpen, waarbij inwoners protesteren tegen de door de dorpsraad vertegenwoordigde mening (Deil, Hellouw, Acquoy, Waardenburg);</w:t>
      </w:r>
    </w:p>
    <w:p w14:paraId="63A2C797" w14:textId="77777777" w:rsidR="005A776F" w:rsidRPr="005A776F" w:rsidRDefault="005A776F" w:rsidP="005A776F">
      <w:pPr>
        <w:pStyle w:val="Lijstalinea"/>
        <w:numPr>
          <w:ilvl w:val="0"/>
          <w:numId w:val="38"/>
        </w:numPr>
        <w:rPr>
          <w:rFonts w:eastAsia="Times New Roman" w:cs="Calibri"/>
          <w:color w:val="000000"/>
          <w:lang w:eastAsia="nl-NL"/>
        </w:rPr>
      </w:pPr>
      <w:r w:rsidRPr="005A776F">
        <w:rPr>
          <w:rFonts w:eastAsia="Times New Roman" w:cs="Calibri"/>
          <w:color w:val="000000"/>
          <w:lang w:eastAsia="nl-NL"/>
        </w:rPr>
        <w:t>We ervan uit willen gaan dat een dorpsraad ook daadwerkelijk de mening van de inwoners vertegenwoordigt;</w:t>
      </w:r>
    </w:p>
    <w:p w14:paraId="76CFEAA2" w14:textId="77777777" w:rsidR="005A776F" w:rsidRPr="005A776F" w:rsidRDefault="005A776F" w:rsidP="005A776F">
      <w:pPr>
        <w:pStyle w:val="Lijstalinea"/>
        <w:numPr>
          <w:ilvl w:val="0"/>
          <w:numId w:val="38"/>
        </w:numPr>
        <w:rPr>
          <w:rFonts w:eastAsia="Times New Roman" w:cs="Calibri"/>
          <w:color w:val="000000"/>
          <w:lang w:eastAsia="nl-NL"/>
        </w:rPr>
      </w:pPr>
      <w:r w:rsidRPr="005A776F">
        <w:rPr>
          <w:rFonts w:eastAsia="Times New Roman" w:cs="Calibri"/>
          <w:color w:val="000000"/>
          <w:lang w:eastAsia="nl-NL"/>
        </w:rPr>
        <w:t>Het wenselijk is dat in elke kern een dorpsraad gekozen kan worden;</w:t>
      </w:r>
    </w:p>
    <w:p w14:paraId="21692F95" w14:textId="77777777" w:rsidR="005A776F" w:rsidRPr="005A776F" w:rsidRDefault="005A776F" w:rsidP="005A776F">
      <w:pPr>
        <w:pStyle w:val="Lijstalinea"/>
        <w:rPr>
          <w:rFonts w:eastAsia="Times New Roman" w:cs="Calibri"/>
          <w:color w:val="000000"/>
          <w:lang w:eastAsia="nl-NL"/>
        </w:rPr>
      </w:pPr>
    </w:p>
    <w:p w14:paraId="5B531BCD" w14:textId="77777777" w:rsidR="005A776F" w:rsidRPr="005A776F" w:rsidRDefault="005A776F" w:rsidP="005A776F">
      <w:pPr>
        <w:spacing w:line="280" w:lineRule="exact"/>
        <w:rPr>
          <w:rFonts w:ascii="Roboto" w:hAnsi="Roboto" w:cs="Calibri"/>
          <w:b/>
          <w:bCs/>
          <w:color w:val="000000"/>
        </w:rPr>
      </w:pPr>
      <w:r w:rsidRPr="005A776F">
        <w:rPr>
          <w:rFonts w:ascii="Roboto" w:hAnsi="Roboto" w:cs="Calibri"/>
          <w:b/>
          <w:bCs/>
          <w:color w:val="000000"/>
        </w:rPr>
        <w:t>Verzoekt het college</w:t>
      </w:r>
    </w:p>
    <w:p w14:paraId="1E5E7BEA" w14:textId="77777777" w:rsidR="005A776F" w:rsidRPr="005A776F" w:rsidRDefault="005A776F" w:rsidP="005A776F">
      <w:pPr>
        <w:pStyle w:val="Lijstalinea"/>
        <w:numPr>
          <w:ilvl w:val="0"/>
          <w:numId w:val="39"/>
        </w:numPr>
        <w:rPr>
          <w:rFonts w:eastAsia="Times New Roman" w:cs="Calibri"/>
          <w:color w:val="000000"/>
          <w:lang w:eastAsia="nl-NL"/>
        </w:rPr>
      </w:pPr>
      <w:r w:rsidRPr="005A776F">
        <w:rPr>
          <w:rFonts w:eastAsia="Times New Roman" w:cs="Calibri"/>
          <w:color w:val="000000"/>
          <w:lang w:eastAsia="nl-NL"/>
        </w:rPr>
        <w:t>Te onderzoeken hoe de dorpsraden en -tafels gevormd kunnen worden, zodanig dat zij ook daadwerkelijk namens alle inwoners van de kern spreken;</w:t>
      </w:r>
    </w:p>
    <w:p w14:paraId="29C47DD3" w14:textId="77777777" w:rsidR="005A776F" w:rsidRPr="005A776F" w:rsidRDefault="005A776F" w:rsidP="005A776F">
      <w:pPr>
        <w:pStyle w:val="Lijstalinea"/>
        <w:numPr>
          <w:ilvl w:val="0"/>
          <w:numId w:val="39"/>
        </w:numPr>
        <w:rPr>
          <w:rFonts w:eastAsia="Times New Roman" w:cs="Calibri"/>
          <w:color w:val="000000"/>
          <w:lang w:eastAsia="nl-NL"/>
        </w:rPr>
      </w:pPr>
      <w:r w:rsidRPr="005A776F">
        <w:rPr>
          <w:rFonts w:eastAsia="Times New Roman" w:cs="Calibri"/>
          <w:color w:val="000000"/>
          <w:lang w:eastAsia="nl-NL"/>
        </w:rPr>
        <w:t>Hierbij de mogelijkheid mee te nemen dat alle dorpsraden op dezelfde wijze tot stand komen;</w:t>
      </w:r>
    </w:p>
    <w:p w14:paraId="721BDBDE" w14:textId="77777777" w:rsidR="005A776F" w:rsidRPr="005A776F" w:rsidRDefault="005A776F" w:rsidP="005A776F">
      <w:pPr>
        <w:pStyle w:val="Lijstalinea"/>
        <w:numPr>
          <w:ilvl w:val="0"/>
          <w:numId w:val="39"/>
        </w:numPr>
      </w:pPr>
      <w:r w:rsidRPr="005A776F">
        <w:rPr>
          <w:rFonts w:eastAsia="Times New Roman" w:cs="Calibri"/>
          <w:color w:val="000000"/>
          <w:lang w:eastAsia="nl-NL"/>
        </w:rPr>
        <w:t>Te onderzoeken hoe we als gemeente per kern zo toegankelijk mogelijk kunnen communiceren;</w:t>
      </w:r>
    </w:p>
    <w:p w14:paraId="31CEDA25" w14:textId="77777777" w:rsidR="005A776F" w:rsidRPr="005A776F" w:rsidRDefault="005A776F" w:rsidP="005A776F">
      <w:pPr>
        <w:spacing w:line="280" w:lineRule="exact"/>
        <w:rPr>
          <w:rFonts w:ascii="Roboto" w:hAnsi="Roboto" w:cstheme="minorHAnsi"/>
          <w:color w:val="000000"/>
        </w:rPr>
      </w:pPr>
    </w:p>
    <w:p w14:paraId="67939914" w14:textId="77777777" w:rsidR="005A776F" w:rsidRPr="005A776F" w:rsidRDefault="005A776F" w:rsidP="005A776F">
      <w:pPr>
        <w:spacing w:line="280" w:lineRule="exact"/>
        <w:rPr>
          <w:rFonts w:ascii="Roboto" w:hAnsi="Roboto" w:cstheme="minorHAnsi"/>
          <w:color w:val="000000"/>
        </w:rPr>
      </w:pPr>
    </w:p>
    <w:p w14:paraId="246473BA" w14:textId="77777777" w:rsidR="005A776F" w:rsidRPr="005A776F" w:rsidRDefault="005A776F" w:rsidP="005A776F">
      <w:pPr>
        <w:spacing w:line="280" w:lineRule="exact"/>
        <w:rPr>
          <w:rFonts w:ascii="Roboto" w:hAnsi="Roboto" w:cstheme="minorHAnsi"/>
          <w:color w:val="000000"/>
        </w:rPr>
      </w:pPr>
      <w:r w:rsidRPr="005A776F">
        <w:rPr>
          <w:rFonts w:ascii="Roboto" w:hAnsi="Roboto" w:cstheme="minorHAnsi"/>
          <w:color w:val="000000"/>
        </w:rPr>
        <w:t>en gaat over tot de orde van de dag. </w:t>
      </w:r>
    </w:p>
    <w:p w14:paraId="3CB869C8" w14:textId="77777777" w:rsidR="005A776F" w:rsidRPr="005A776F" w:rsidRDefault="005A776F" w:rsidP="005A776F">
      <w:pPr>
        <w:spacing w:line="280" w:lineRule="exact"/>
        <w:rPr>
          <w:rFonts w:ascii="Roboto" w:hAnsi="Roboto" w:cstheme="minorHAnsi"/>
        </w:rPr>
      </w:pPr>
    </w:p>
    <w:p w14:paraId="09BEF4E0" w14:textId="4456EADC" w:rsidR="005A776F" w:rsidRPr="005A776F" w:rsidRDefault="005A776F" w:rsidP="005A776F">
      <w:pPr>
        <w:spacing w:line="280" w:lineRule="exact"/>
        <w:rPr>
          <w:rFonts w:ascii="Roboto" w:hAnsi="Roboto" w:cstheme="minorHAnsi"/>
          <w:b/>
          <w:bCs/>
        </w:rPr>
      </w:pPr>
      <w:r w:rsidRPr="005A776F">
        <w:rPr>
          <w:rFonts w:ascii="Roboto" w:hAnsi="Roboto" w:cstheme="minorHAnsi"/>
          <w:b/>
          <w:bCs/>
        </w:rPr>
        <w:t>Getekend</w:t>
      </w:r>
    </w:p>
    <w:p w14:paraId="089E286B" w14:textId="77777777" w:rsidR="005A776F" w:rsidRPr="005A776F" w:rsidRDefault="005A776F" w:rsidP="005A776F">
      <w:pPr>
        <w:spacing w:line="280" w:lineRule="exact"/>
        <w:rPr>
          <w:rFonts w:ascii="Roboto" w:hAnsi="Roboto" w:cstheme="minorHAnsi"/>
        </w:rPr>
      </w:pPr>
    </w:p>
    <w:p w14:paraId="36815222" w14:textId="1F9795D2" w:rsidR="005A776F" w:rsidRPr="005A776F" w:rsidRDefault="005A776F" w:rsidP="005A776F">
      <w:pPr>
        <w:spacing w:line="280" w:lineRule="exact"/>
        <w:rPr>
          <w:rFonts w:ascii="Roboto" w:hAnsi="Roboto" w:cstheme="minorHAnsi"/>
        </w:rPr>
      </w:pPr>
      <w:r w:rsidRPr="005A776F">
        <w:rPr>
          <w:rFonts w:ascii="Roboto" w:hAnsi="Roboto" w:cstheme="minorHAnsi"/>
        </w:rPr>
        <w:t>Andrea Zierleyn</w:t>
      </w:r>
      <w:r w:rsidRPr="005A776F">
        <w:rPr>
          <w:rFonts w:ascii="Roboto" w:hAnsi="Roboto" w:cstheme="minorHAnsi"/>
        </w:rPr>
        <w:tab/>
      </w:r>
      <w:r w:rsidRPr="005A776F">
        <w:rPr>
          <w:rFonts w:ascii="Roboto" w:hAnsi="Roboto" w:cstheme="minorHAnsi"/>
        </w:rPr>
        <w:tab/>
      </w:r>
      <w:r w:rsidRPr="005A776F">
        <w:rPr>
          <w:rFonts w:ascii="Roboto" w:hAnsi="Roboto" w:cstheme="minorHAnsi"/>
        </w:rPr>
        <w:tab/>
      </w:r>
      <w:r w:rsidRPr="005A776F">
        <w:rPr>
          <w:rFonts w:ascii="Roboto" w:hAnsi="Roboto" w:cstheme="minorHAnsi"/>
        </w:rPr>
        <w:tab/>
      </w:r>
      <w:r w:rsidRPr="005A776F">
        <w:rPr>
          <w:rFonts w:ascii="Roboto" w:hAnsi="Roboto" w:cstheme="minorHAnsi"/>
        </w:rPr>
        <w:tab/>
      </w:r>
      <w:r w:rsidRPr="005A776F">
        <w:rPr>
          <w:rFonts w:ascii="Roboto" w:hAnsi="Roboto" w:cstheme="minorHAnsi"/>
        </w:rPr>
        <w:tab/>
      </w:r>
      <w:r>
        <w:rPr>
          <w:rFonts w:ascii="Roboto" w:hAnsi="Roboto" w:cstheme="minorHAnsi"/>
        </w:rPr>
        <w:tab/>
      </w:r>
      <w:r w:rsidRPr="005A776F">
        <w:rPr>
          <w:rFonts w:ascii="Roboto" w:hAnsi="Roboto" w:cstheme="minorHAnsi"/>
        </w:rPr>
        <w:t>Annet IJff</w:t>
      </w:r>
    </w:p>
    <w:p w14:paraId="1A38C436" w14:textId="155B6A37" w:rsidR="005A776F" w:rsidRPr="005A776F" w:rsidRDefault="005A776F" w:rsidP="005A776F">
      <w:pPr>
        <w:spacing w:line="280" w:lineRule="exact"/>
        <w:rPr>
          <w:rFonts w:ascii="Roboto" w:hAnsi="Roboto" w:cstheme="minorHAnsi"/>
        </w:rPr>
      </w:pPr>
      <w:r w:rsidRPr="005A776F">
        <w:rPr>
          <w:rFonts w:ascii="Roboto" w:hAnsi="Roboto" w:cstheme="minorHAnsi"/>
        </w:rPr>
        <w:t>GroenLinks</w:t>
      </w:r>
      <w:r w:rsidRPr="005A776F">
        <w:rPr>
          <w:rFonts w:ascii="Roboto" w:hAnsi="Roboto" w:cstheme="minorHAnsi"/>
        </w:rPr>
        <w:tab/>
      </w:r>
      <w:r w:rsidRPr="005A776F">
        <w:rPr>
          <w:rFonts w:ascii="Roboto" w:hAnsi="Roboto" w:cstheme="minorHAnsi"/>
        </w:rPr>
        <w:tab/>
      </w:r>
      <w:r w:rsidRPr="005A776F">
        <w:rPr>
          <w:rFonts w:ascii="Roboto" w:hAnsi="Roboto" w:cstheme="minorHAnsi"/>
        </w:rPr>
        <w:tab/>
      </w:r>
      <w:r w:rsidRPr="005A776F">
        <w:rPr>
          <w:rFonts w:ascii="Roboto" w:hAnsi="Roboto" w:cstheme="minorHAnsi"/>
        </w:rPr>
        <w:tab/>
      </w:r>
      <w:r w:rsidRPr="005A776F">
        <w:rPr>
          <w:rFonts w:ascii="Roboto" w:hAnsi="Roboto" w:cstheme="minorHAnsi"/>
        </w:rPr>
        <w:tab/>
      </w:r>
      <w:r w:rsidRPr="005A776F">
        <w:rPr>
          <w:rFonts w:ascii="Roboto" w:hAnsi="Roboto" w:cstheme="minorHAnsi"/>
        </w:rPr>
        <w:tab/>
      </w:r>
      <w:r w:rsidRPr="005A776F">
        <w:rPr>
          <w:rFonts w:ascii="Roboto" w:hAnsi="Roboto" w:cstheme="minorHAnsi"/>
        </w:rPr>
        <w:tab/>
      </w:r>
      <w:r>
        <w:rPr>
          <w:rFonts w:ascii="Roboto" w:hAnsi="Roboto" w:cstheme="minorHAnsi"/>
        </w:rPr>
        <w:tab/>
      </w:r>
      <w:r w:rsidRPr="005A776F">
        <w:rPr>
          <w:rFonts w:ascii="Roboto" w:hAnsi="Roboto" w:cstheme="minorHAnsi"/>
        </w:rPr>
        <w:t>PvdA</w:t>
      </w:r>
    </w:p>
    <w:p w14:paraId="0ECC07A3" w14:textId="77777777" w:rsidR="005A776F" w:rsidRPr="005A776F" w:rsidRDefault="005A776F" w:rsidP="005A776F">
      <w:pPr>
        <w:spacing w:line="280" w:lineRule="exact"/>
        <w:rPr>
          <w:rFonts w:ascii="Roboto" w:hAnsi="Roboto" w:cstheme="minorHAnsi"/>
        </w:rPr>
      </w:pPr>
    </w:p>
    <w:p w14:paraId="444DBEA6" w14:textId="77777777" w:rsidR="005A776F" w:rsidRDefault="005A776F" w:rsidP="005A776F">
      <w:pPr>
        <w:rPr>
          <w:rFonts w:cstheme="minorHAnsi"/>
        </w:rPr>
      </w:pPr>
    </w:p>
    <w:p w14:paraId="7597B640" w14:textId="77777777" w:rsidR="005A776F" w:rsidRPr="001511B1" w:rsidRDefault="005A776F" w:rsidP="005A776F">
      <w:pPr>
        <w:rPr>
          <w:rFonts w:cstheme="minorHAnsi"/>
        </w:rPr>
      </w:pPr>
    </w:p>
    <w:p w14:paraId="097F4F14" w14:textId="53313678" w:rsidR="007F798C" w:rsidRDefault="005A776F" w:rsidP="005A776F">
      <w:pPr>
        <w:rPr>
          <w:rFonts w:ascii="Roboto" w:eastAsiaTheme="minorHAnsi" w:hAnsi="Roboto" w:cstheme="minorBidi"/>
          <w:b/>
          <w:lang w:eastAsia="en-US"/>
        </w:rPr>
      </w:pPr>
      <w:r>
        <w:rPr>
          <w:rFonts w:cstheme="minorHAnsi"/>
          <w:noProof/>
        </w:rPr>
        <w:drawing>
          <wp:inline distT="0" distB="0" distL="0" distR="0" wp14:anchorId="176C494D" wp14:editId="6F067A0C">
            <wp:extent cx="1282700" cy="791666"/>
            <wp:effectExtent l="0" t="0" r="0" b="8890"/>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290709" cy="796609"/>
                    </a:xfrm>
                    <a:prstGeom prst="rect">
                      <a:avLst/>
                    </a:prstGeom>
                  </pic:spPr>
                </pic:pic>
              </a:graphicData>
            </a:graphic>
          </wp:inline>
        </w:drawing>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AE1A1E">
        <w:rPr>
          <w:noProof/>
        </w:rPr>
        <w:drawing>
          <wp:inline distT="0" distB="0" distL="0" distR="0" wp14:anchorId="5BFDE3C1" wp14:editId="668515CB">
            <wp:extent cx="1319645" cy="806450"/>
            <wp:effectExtent l="0" t="0" r="0" b="0"/>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237" cy="823923"/>
                    </a:xfrm>
                    <a:prstGeom prst="rect">
                      <a:avLst/>
                    </a:prstGeom>
                    <a:noFill/>
                    <a:ln>
                      <a:noFill/>
                    </a:ln>
                  </pic:spPr>
                </pic:pic>
              </a:graphicData>
            </a:graphic>
          </wp:inline>
        </w:drawing>
      </w:r>
    </w:p>
    <w:sectPr w:rsidR="007F798C" w:rsidSect="005A776F">
      <w:headerReference w:type="even" r:id="rId10"/>
      <w:headerReference w:type="default" r:id="rId11"/>
      <w:footerReference w:type="even" r:id="rId12"/>
      <w:footerReference w:type="default" r:id="rId13"/>
      <w:headerReference w:type="first" r:id="rId14"/>
      <w:footerReference w:type="first" r:id="rId15"/>
      <w:pgSz w:w="11906" w:h="16838" w:code="9"/>
      <w:pgMar w:top="269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46564" w14:textId="77777777" w:rsidR="00381082" w:rsidRDefault="00381082" w:rsidP="004A4A43">
      <w:r>
        <w:separator/>
      </w:r>
    </w:p>
  </w:endnote>
  <w:endnote w:type="continuationSeparator" w:id="0">
    <w:p w14:paraId="2CFD3B96" w14:textId="77777777" w:rsidR="00381082" w:rsidRDefault="00381082" w:rsidP="004A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DF0AE" w14:textId="77777777" w:rsidR="007F798C" w:rsidRDefault="007F79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73D8" w14:textId="77777777" w:rsidR="007F798C" w:rsidRDefault="007F798C" w:rsidP="007F798C">
    <w:pPr>
      <w:pStyle w:val="Voetnoottekst"/>
      <w:rPr>
        <w:rFonts w:ascii="Roboto" w:hAnsi="Roboto" w:cs="Arial"/>
        <w:sz w:val="18"/>
      </w:rPr>
    </w:pPr>
    <w:r w:rsidRPr="00A50F82">
      <w:rPr>
        <w:rFonts w:ascii="Roboto" w:hAnsi="Roboto" w:cs="Arial"/>
        <w:sz w:val="18"/>
      </w:rPr>
      <w:t>Via een motie doet de raad een uitspraak. De uitspraak kan de mening van de raad weergegeven, maar ook een opdracht of verzoek in de richting van het college. Het college mag formeel een motie naast zich neerleggen, maar kan daarop wel door de raad worden aangesproken.</w:t>
    </w:r>
  </w:p>
  <w:p w14:paraId="0CB2C9B4" w14:textId="77777777" w:rsidR="007F798C" w:rsidRPr="00A50F82" w:rsidRDefault="007F798C" w:rsidP="007F798C">
    <w:pPr>
      <w:pStyle w:val="Voetnoottekst"/>
      <w:tabs>
        <w:tab w:val="left" w:pos="1305"/>
      </w:tabs>
      <w:rPr>
        <w:rFonts w:ascii="Roboto" w:hAnsi="Roboto" w:cs="Arial"/>
        <w:sz w:val="18"/>
      </w:rPr>
    </w:pPr>
    <w:r>
      <w:rPr>
        <w:rFonts w:ascii="Roboto" w:hAnsi="Roboto" w:cs="Arial"/>
        <w:sz w:val="18"/>
      </w:rPr>
      <w:tab/>
    </w:r>
  </w:p>
  <w:p w14:paraId="226F5292" w14:textId="49727C72" w:rsidR="007F798C" w:rsidRDefault="007F798C">
    <w:pPr>
      <w:pStyle w:val="Voettekst"/>
    </w:pPr>
    <w:r w:rsidRPr="00A50F82">
      <w:rPr>
        <w:rFonts w:cs="Arial"/>
        <w:sz w:val="18"/>
      </w:rPr>
      <w:t>Moties moeten schriftelijk worden ingediend, dit kan zowel voorafgaand als tijdens de vergadering. De motie wordt tegelijk met het bijbehorende agendapunt behandeld. Er wordt uiteindelijk eerst over het agendapunt gestemd en vervolgens over de motie. Moties die niet bij een bepaald agendapunt horen worden aan het einde van de agenda behandeld op volgorde van indiening.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F1CA" w14:textId="77777777" w:rsidR="007F798C" w:rsidRDefault="007F79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C9872" w14:textId="77777777" w:rsidR="00381082" w:rsidRDefault="00381082" w:rsidP="004A4A43">
      <w:r>
        <w:separator/>
      </w:r>
    </w:p>
  </w:footnote>
  <w:footnote w:type="continuationSeparator" w:id="0">
    <w:p w14:paraId="036DE1B8" w14:textId="77777777" w:rsidR="00381082" w:rsidRDefault="00381082" w:rsidP="004A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6A07B" w14:textId="77777777" w:rsidR="007F798C" w:rsidRDefault="007F79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E1195" w14:textId="77777777" w:rsidR="00B47462" w:rsidRDefault="007703B3" w:rsidP="008605B3">
    <w:pPr>
      <w:tabs>
        <w:tab w:val="left" w:pos="7335"/>
        <w:tab w:val="right" w:pos="8753"/>
      </w:tabs>
      <w:ind w:right="-23"/>
      <w:contextualSpacing/>
      <w:rPr>
        <w:sz w:val="17"/>
        <w:szCs w:val="17"/>
      </w:rPr>
    </w:pPr>
    <w:r w:rsidRPr="000B3C32">
      <w:rPr>
        <w:sz w:val="17"/>
        <w:szCs w:val="17"/>
      </w:rPr>
      <w:t xml:space="preserve">Pagina </w:t>
    </w:r>
    <w:r w:rsidRPr="000B3C32">
      <w:rPr>
        <w:b/>
        <w:bCs/>
        <w:sz w:val="17"/>
        <w:szCs w:val="17"/>
      </w:rPr>
      <w:fldChar w:fldCharType="begin"/>
    </w:r>
    <w:r w:rsidRPr="000B3C32">
      <w:rPr>
        <w:b/>
        <w:bCs/>
        <w:sz w:val="17"/>
        <w:szCs w:val="17"/>
      </w:rPr>
      <w:instrText>PAGE  \* Arabic  \* MERGEFORMAT</w:instrText>
    </w:r>
    <w:r w:rsidRPr="000B3C32">
      <w:rPr>
        <w:b/>
        <w:bCs/>
        <w:sz w:val="17"/>
        <w:szCs w:val="17"/>
      </w:rPr>
      <w:fldChar w:fldCharType="separate"/>
    </w:r>
    <w:r w:rsidR="00DE1641">
      <w:rPr>
        <w:b/>
        <w:bCs/>
        <w:noProof/>
        <w:sz w:val="17"/>
        <w:szCs w:val="17"/>
      </w:rPr>
      <w:t>2</w:t>
    </w:r>
    <w:r w:rsidRPr="000B3C32">
      <w:rPr>
        <w:b/>
        <w:bCs/>
        <w:sz w:val="17"/>
        <w:szCs w:val="17"/>
      </w:rPr>
      <w:fldChar w:fldCharType="end"/>
    </w:r>
    <w:r w:rsidRPr="000B3C32">
      <w:rPr>
        <w:sz w:val="17"/>
        <w:szCs w:val="17"/>
      </w:rPr>
      <w:t xml:space="preserve"> van </w:t>
    </w:r>
    <w:r w:rsidRPr="000B3C32">
      <w:rPr>
        <w:b/>
        <w:bCs/>
        <w:sz w:val="17"/>
        <w:szCs w:val="17"/>
      </w:rPr>
      <w:fldChar w:fldCharType="begin"/>
    </w:r>
    <w:r w:rsidRPr="000B3C32">
      <w:rPr>
        <w:b/>
        <w:bCs/>
        <w:sz w:val="17"/>
        <w:szCs w:val="17"/>
      </w:rPr>
      <w:instrText>NUMPAGES  \* Arabic  \* MERGEFORMAT</w:instrText>
    </w:r>
    <w:r w:rsidRPr="000B3C32">
      <w:rPr>
        <w:b/>
        <w:bCs/>
        <w:sz w:val="17"/>
        <w:szCs w:val="17"/>
      </w:rPr>
      <w:fldChar w:fldCharType="separate"/>
    </w:r>
    <w:r w:rsidR="007B1B0A">
      <w:rPr>
        <w:b/>
        <w:bCs/>
        <w:noProof/>
        <w:sz w:val="17"/>
        <w:szCs w:val="17"/>
      </w:rPr>
      <w:t>1</w:t>
    </w:r>
    <w:r w:rsidRPr="000B3C32">
      <w:rPr>
        <w:b/>
        <w:bCs/>
        <w:sz w:val="17"/>
        <w:szCs w:val="1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D6CBF" w14:textId="77777777" w:rsidR="007F798C" w:rsidRDefault="007F79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EFB"/>
    <w:multiLevelType w:val="multilevel"/>
    <w:tmpl w:val="8B280B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7039DC"/>
    <w:multiLevelType w:val="multilevel"/>
    <w:tmpl w:val="D95A09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455E9E"/>
    <w:multiLevelType w:val="hybridMultilevel"/>
    <w:tmpl w:val="2FF2BCFA"/>
    <w:lvl w:ilvl="0" w:tplc="5088FA7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18159C"/>
    <w:multiLevelType w:val="multilevel"/>
    <w:tmpl w:val="4D6E0D10"/>
    <w:styleLink w:val="WW8Num5"/>
    <w:lvl w:ilvl="0">
      <w:start w:val="1"/>
      <w:numFmt w:val="lowerLetter"/>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95A3683"/>
    <w:multiLevelType w:val="hybridMultilevel"/>
    <w:tmpl w:val="AF1081D6"/>
    <w:lvl w:ilvl="0" w:tplc="9B185F92">
      <w:start w:val="1"/>
      <w:numFmt w:val="lowerLetter"/>
      <w:pStyle w:val="WBabcopsomming"/>
      <w:lvlText w:val="%1."/>
      <w:lvlJc w:val="left"/>
      <w:pPr>
        <w:ind w:left="234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635AEB"/>
    <w:multiLevelType w:val="hybridMultilevel"/>
    <w:tmpl w:val="28CA5BE6"/>
    <w:lvl w:ilvl="0" w:tplc="1EB0B1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A3499B"/>
    <w:multiLevelType w:val="hybridMultilevel"/>
    <w:tmpl w:val="31804A7A"/>
    <w:lvl w:ilvl="0" w:tplc="97AABEB8">
      <w:start w:val="1"/>
      <w:numFmt w:val="decimal"/>
      <w:lvlText w:val="%1."/>
      <w:lvlJc w:val="left"/>
      <w:pPr>
        <w:tabs>
          <w:tab w:val="num" w:pos="720"/>
        </w:tabs>
        <w:ind w:left="720" w:hanging="360"/>
      </w:pPr>
      <w:rPr>
        <w:rFonts w:hint="default"/>
      </w:rPr>
    </w:lvl>
    <w:lvl w:ilvl="1" w:tplc="168C5308">
      <w:numFmt w:val="none"/>
      <w:lvlText w:val=""/>
      <w:lvlJc w:val="left"/>
      <w:pPr>
        <w:tabs>
          <w:tab w:val="num" w:pos="360"/>
        </w:tabs>
      </w:pPr>
    </w:lvl>
    <w:lvl w:ilvl="2" w:tplc="CDB42956">
      <w:numFmt w:val="none"/>
      <w:lvlText w:val=""/>
      <w:lvlJc w:val="left"/>
      <w:pPr>
        <w:tabs>
          <w:tab w:val="num" w:pos="360"/>
        </w:tabs>
      </w:pPr>
    </w:lvl>
    <w:lvl w:ilvl="3" w:tplc="4D506D1C">
      <w:numFmt w:val="none"/>
      <w:lvlText w:val=""/>
      <w:lvlJc w:val="left"/>
      <w:pPr>
        <w:tabs>
          <w:tab w:val="num" w:pos="360"/>
        </w:tabs>
      </w:pPr>
    </w:lvl>
    <w:lvl w:ilvl="4" w:tplc="51267AA4">
      <w:numFmt w:val="none"/>
      <w:lvlText w:val=""/>
      <w:lvlJc w:val="left"/>
      <w:pPr>
        <w:tabs>
          <w:tab w:val="num" w:pos="360"/>
        </w:tabs>
      </w:pPr>
    </w:lvl>
    <w:lvl w:ilvl="5" w:tplc="76CE2350">
      <w:numFmt w:val="none"/>
      <w:lvlText w:val=""/>
      <w:lvlJc w:val="left"/>
      <w:pPr>
        <w:tabs>
          <w:tab w:val="num" w:pos="360"/>
        </w:tabs>
      </w:pPr>
    </w:lvl>
    <w:lvl w:ilvl="6" w:tplc="FE8250DE">
      <w:numFmt w:val="none"/>
      <w:lvlText w:val=""/>
      <w:lvlJc w:val="left"/>
      <w:pPr>
        <w:tabs>
          <w:tab w:val="num" w:pos="360"/>
        </w:tabs>
      </w:pPr>
    </w:lvl>
    <w:lvl w:ilvl="7" w:tplc="B94C1FF4">
      <w:numFmt w:val="none"/>
      <w:lvlText w:val=""/>
      <w:lvlJc w:val="left"/>
      <w:pPr>
        <w:tabs>
          <w:tab w:val="num" w:pos="360"/>
        </w:tabs>
      </w:pPr>
    </w:lvl>
    <w:lvl w:ilvl="8" w:tplc="21263838">
      <w:numFmt w:val="none"/>
      <w:lvlText w:val=""/>
      <w:lvlJc w:val="left"/>
      <w:pPr>
        <w:tabs>
          <w:tab w:val="num" w:pos="360"/>
        </w:tabs>
      </w:pPr>
    </w:lvl>
  </w:abstractNum>
  <w:abstractNum w:abstractNumId="7" w15:restartNumberingAfterBreak="0">
    <w:nsid w:val="322A2D8E"/>
    <w:multiLevelType w:val="hybridMultilevel"/>
    <w:tmpl w:val="DD0A75A4"/>
    <w:lvl w:ilvl="0" w:tplc="0F385312">
      <w:start w:val="1"/>
      <w:numFmt w:val="decimal"/>
      <w:pStyle w:val="WBnummering"/>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 w15:restartNumberingAfterBreak="0">
    <w:nsid w:val="36965420"/>
    <w:multiLevelType w:val="hybridMultilevel"/>
    <w:tmpl w:val="35B60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8D14A6"/>
    <w:multiLevelType w:val="multilevel"/>
    <w:tmpl w:val="9EFE19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22169F"/>
    <w:multiLevelType w:val="hybridMultilevel"/>
    <w:tmpl w:val="CC206576"/>
    <w:lvl w:ilvl="0" w:tplc="1EB0B13E">
      <w:start w:val="1"/>
      <w:numFmt w:val="bullet"/>
      <w:pStyle w:val="WB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FF14A9"/>
    <w:multiLevelType w:val="hybridMultilevel"/>
    <w:tmpl w:val="9B52432A"/>
    <w:lvl w:ilvl="0" w:tplc="04130011">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A6554AD"/>
    <w:multiLevelType w:val="hybridMultilevel"/>
    <w:tmpl w:val="9D9AB5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44044A"/>
    <w:multiLevelType w:val="hybridMultilevel"/>
    <w:tmpl w:val="CDA6E694"/>
    <w:lvl w:ilvl="0" w:tplc="C93C83CC">
      <w:start w:val="1"/>
      <w:numFmt w:val="decimal"/>
      <w:lvlText w:val="%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5F335D"/>
    <w:multiLevelType w:val="hybridMultilevel"/>
    <w:tmpl w:val="B80C1D58"/>
    <w:lvl w:ilvl="0" w:tplc="CE7877C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7F7F3C"/>
    <w:multiLevelType w:val="multilevel"/>
    <w:tmpl w:val="0F28AEB2"/>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C210929"/>
    <w:multiLevelType w:val="hybridMultilevel"/>
    <w:tmpl w:val="EB409FE8"/>
    <w:lvl w:ilvl="0" w:tplc="C702522C">
      <w:numFmt w:val="bullet"/>
      <w:lvlText w:val="•"/>
      <w:lvlJc w:val="left"/>
      <w:pPr>
        <w:ind w:left="720" w:hanging="360"/>
      </w:pPr>
      <w:rPr>
        <w:rFonts w:ascii="Roboto" w:eastAsiaTheme="minorHAnsi" w:hAnsi="Robo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E8B1684"/>
    <w:multiLevelType w:val="multilevel"/>
    <w:tmpl w:val="F8B26888"/>
    <w:lvl w:ilvl="0">
      <w:start w:val="8"/>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18" w15:restartNumberingAfterBreak="0">
    <w:nsid w:val="71977CA2"/>
    <w:multiLevelType w:val="hybridMultilevel"/>
    <w:tmpl w:val="3D8EBC7C"/>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9" w15:restartNumberingAfterBreak="0">
    <w:nsid w:val="7477374B"/>
    <w:multiLevelType w:val="multilevel"/>
    <w:tmpl w:val="F25EB7A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5726977"/>
    <w:multiLevelType w:val="multilevel"/>
    <w:tmpl w:val="A1C8F3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5670B9"/>
    <w:multiLevelType w:val="hybridMultilevel"/>
    <w:tmpl w:val="4EFEFE86"/>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2" w15:restartNumberingAfterBreak="0">
    <w:nsid w:val="78651469"/>
    <w:multiLevelType w:val="multilevel"/>
    <w:tmpl w:val="47B44D68"/>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CE36A57"/>
    <w:multiLevelType w:val="multilevel"/>
    <w:tmpl w:val="99143208"/>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DAA3BB5"/>
    <w:multiLevelType w:val="multilevel"/>
    <w:tmpl w:val="6C768D52"/>
    <w:lvl w:ilvl="0">
      <w:start w:val="1"/>
      <w:numFmt w:val="decimal"/>
      <w:pStyle w:val="WBnummering11"/>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4255DB"/>
    <w:multiLevelType w:val="multilevel"/>
    <w:tmpl w:val="D6A895C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F4726AF"/>
    <w:multiLevelType w:val="multilevel"/>
    <w:tmpl w:val="6240BD44"/>
    <w:lvl w:ilvl="0">
      <w:start w:val="7"/>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F9B25C3"/>
    <w:multiLevelType w:val="multilevel"/>
    <w:tmpl w:val="1AEE9E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0"/>
  </w:num>
  <w:num w:numId="4">
    <w:abstractNumId w:val="2"/>
  </w:num>
  <w:num w:numId="5">
    <w:abstractNumId w:val="6"/>
  </w:num>
  <w:num w:numId="6">
    <w:abstractNumId w:val="1"/>
  </w:num>
  <w:num w:numId="7">
    <w:abstractNumId w:val="27"/>
  </w:num>
  <w:num w:numId="8">
    <w:abstractNumId w:val="0"/>
  </w:num>
  <w:num w:numId="9">
    <w:abstractNumId w:val="9"/>
  </w:num>
  <w:num w:numId="10">
    <w:abstractNumId w:val="18"/>
  </w:num>
  <w:num w:numId="11">
    <w:abstractNumId w:val="3"/>
    <w:lvlOverride w:ilvl="0">
      <w:lvl w:ilvl="0">
        <w:start w:val="1"/>
        <w:numFmt w:val="lowerLetter"/>
        <w:lvlText w:val="%1)"/>
        <w:lvlJc w:val="left"/>
        <w:pPr>
          <w:ind w:left="283" w:hanging="283"/>
        </w:pPr>
      </w:lvl>
    </w:lvlOverride>
  </w:num>
  <w:num w:numId="12">
    <w:abstractNumId w:val="3"/>
    <w:lvlOverride w:ilvl="0">
      <w:startOverride w:val="1"/>
    </w:lvlOverride>
  </w:num>
  <w:num w:numId="13">
    <w:abstractNumId w:val="11"/>
  </w:num>
  <w:num w:numId="14">
    <w:abstractNumId w:val="21"/>
  </w:num>
  <w:num w:numId="15">
    <w:abstractNumId w:val="20"/>
  </w:num>
  <w:num w:numId="16">
    <w:abstractNumId w:val="25"/>
  </w:num>
  <w:num w:numId="17">
    <w:abstractNumId w:val="26"/>
  </w:num>
  <w:num w:numId="18">
    <w:abstractNumId w:val="17"/>
  </w:num>
  <w:num w:numId="19">
    <w:abstractNumId w:val="19"/>
  </w:num>
  <w:num w:numId="20">
    <w:abstractNumId w:val="23"/>
  </w:num>
  <w:num w:numId="21">
    <w:abstractNumId w:val="15"/>
  </w:num>
  <w:num w:numId="22">
    <w:abstractNumId w:val="22"/>
  </w:num>
  <w:num w:numId="23">
    <w:abstractNumId w:val="7"/>
  </w:num>
  <w:num w:numId="24">
    <w:abstractNumId w:val="4"/>
  </w:num>
  <w:num w:numId="25">
    <w:abstractNumId w:val="13"/>
  </w:num>
  <w:num w:numId="26">
    <w:abstractNumId w:val="13"/>
    <w:lvlOverride w:ilvl="0">
      <w:startOverride w:val="1"/>
    </w:lvlOverride>
  </w:num>
  <w:num w:numId="27">
    <w:abstractNumId w:val="3"/>
  </w:num>
  <w:num w:numId="28">
    <w:abstractNumId w:val="24"/>
  </w:num>
  <w:num w:numId="29">
    <w:abstractNumId w:val="5"/>
  </w:num>
  <w:num w:numId="30">
    <w:abstractNumId w:val="10"/>
  </w:num>
  <w:num w:numId="31">
    <w:abstractNumId w:val="7"/>
  </w:num>
  <w:num w:numId="32">
    <w:abstractNumId w:val="4"/>
  </w:num>
  <w:num w:numId="33">
    <w:abstractNumId w:val="24"/>
  </w:num>
  <w:num w:numId="34">
    <w:abstractNumId w:val="10"/>
  </w:num>
  <w:num w:numId="35">
    <w:abstractNumId w:val="7"/>
  </w:num>
  <w:num w:numId="36">
    <w:abstractNumId w:val="4"/>
  </w:num>
  <w:num w:numId="37">
    <w:abstractNumId w:val="24"/>
  </w:num>
  <w:num w:numId="38">
    <w:abstractNumId w:val="1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82"/>
    <w:rsid w:val="000A5A08"/>
    <w:rsid w:val="000B3C32"/>
    <w:rsid w:val="000E6131"/>
    <w:rsid w:val="000F18B7"/>
    <w:rsid w:val="00116A73"/>
    <w:rsid w:val="00130C0C"/>
    <w:rsid w:val="00131253"/>
    <w:rsid w:val="00175965"/>
    <w:rsid w:val="001A3449"/>
    <w:rsid w:val="001A5F94"/>
    <w:rsid w:val="001F67F5"/>
    <w:rsid w:val="00200191"/>
    <w:rsid w:val="002022FB"/>
    <w:rsid w:val="002107E7"/>
    <w:rsid w:val="00226786"/>
    <w:rsid w:val="00241234"/>
    <w:rsid w:val="00241F9D"/>
    <w:rsid w:val="00243498"/>
    <w:rsid w:val="002966C0"/>
    <w:rsid w:val="002F5F31"/>
    <w:rsid w:val="0036769B"/>
    <w:rsid w:val="00380143"/>
    <w:rsid w:val="00381082"/>
    <w:rsid w:val="0038186A"/>
    <w:rsid w:val="003A7245"/>
    <w:rsid w:val="003C4188"/>
    <w:rsid w:val="00403C61"/>
    <w:rsid w:val="00411A4D"/>
    <w:rsid w:val="00441436"/>
    <w:rsid w:val="004505B9"/>
    <w:rsid w:val="004508FB"/>
    <w:rsid w:val="00474C13"/>
    <w:rsid w:val="00484A6A"/>
    <w:rsid w:val="004A4A43"/>
    <w:rsid w:val="004A7433"/>
    <w:rsid w:val="004E6BAB"/>
    <w:rsid w:val="004F182F"/>
    <w:rsid w:val="004F394B"/>
    <w:rsid w:val="005160EC"/>
    <w:rsid w:val="00526FA9"/>
    <w:rsid w:val="00564C16"/>
    <w:rsid w:val="005A776F"/>
    <w:rsid w:val="005C3564"/>
    <w:rsid w:val="005D147B"/>
    <w:rsid w:val="005F4C28"/>
    <w:rsid w:val="00635B4B"/>
    <w:rsid w:val="00640483"/>
    <w:rsid w:val="006E53C7"/>
    <w:rsid w:val="006E5B83"/>
    <w:rsid w:val="006E7EEE"/>
    <w:rsid w:val="00736413"/>
    <w:rsid w:val="00741022"/>
    <w:rsid w:val="00751A6B"/>
    <w:rsid w:val="007703B3"/>
    <w:rsid w:val="00775056"/>
    <w:rsid w:val="00795F45"/>
    <w:rsid w:val="007A326C"/>
    <w:rsid w:val="007B1B0A"/>
    <w:rsid w:val="007E276C"/>
    <w:rsid w:val="007E30E0"/>
    <w:rsid w:val="007F798C"/>
    <w:rsid w:val="008229FE"/>
    <w:rsid w:val="008605B3"/>
    <w:rsid w:val="00864DEE"/>
    <w:rsid w:val="00874716"/>
    <w:rsid w:val="00881032"/>
    <w:rsid w:val="0088711D"/>
    <w:rsid w:val="008C631B"/>
    <w:rsid w:val="008F1144"/>
    <w:rsid w:val="00912397"/>
    <w:rsid w:val="00944337"/>
    <w:rsid w:val="009750CC"/>
    <w:rsid w:val="00992778"/>
    <w:rsid w:val="0099665D"/>
    <w:rsid w:val="009A7265"/>
    <w:rsid w:val="009D1825"/>
    <w:rsid w:val="009D2E45"/>
    <w:rsid w:val="009D7977"/>
    <w:rsid w:val="009E626B"/>
    <w:rsid w:val="00A119A3"/>
    <w:rsid w:val="00A87680"/>
    <w:rsid w:val="00AC47EF"/>
    <w:rsid w:val="00B30B0D"/>
    <w:rsid w:val="00B46EBC"/>
    <w:rsid w:val="00B47462"/>
    <w:rsid w:val="00B64125"/>
    <w:rsid w:val="00BB0EE6"/>
    <w:rsid w:val="00BB3FB0"/>
    <w:rsid w:val="00BE026A"/>
    <w:rsid w:val="00C040D8"/>
    <w:rsid w:val="00C643A4"/>
    <w:rsid w:val="00C6661B"/>
    <w:rsid w:val="00C7230D"/>
    <w:rsid w:val="00C875F5"/>
    <w:rsid w:val="00C96FAC"/>
    <w:rsid w:val="00CA1C12"/>
    <w:rsid w:val="00CA743F"/>
    <w:rsid w:val="00CC2171"/>
    <w:rsid w:val="00CE31CF"/>
    <w:rsid w:val="00D03BFB"/>
    <w:rsid w:val="00D161FF"/>
    <w:rsid w:val="00D215EF"/>
    <w:rsid w:val="00D22404"/>
    <w:rsid w:val="00D31D8F"/>
    <w:rsid w:val="00D85C19"/>
    <w:rsid w:val="00DD4F95"/>
    <w:rsid w:val="00DE1641"/>
    <w:rsid w:val="00DF0CC4"/>
    <w:rsid w:val="00E66EFD"/>
    <w:rsid w:val="00E762E7"/>
    <w:rsid w:val="00E922D0"/>
    <w:rsid w:val="00ED523E"/>
    <w:rsid w:val="00ED5F03"/>
    <w:rsid w:val="00EE0BAE"/>
    <w:rsid w:val="00F75781"/>
    <w:rsid w:val="00FC57D1"/>
    <w:rsid w:val="00FD7186"/>
    <w:rsid w:val="00FD7748"/>
    <w:rsid w:val="00FE08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032482"/>
  <w15:chartTrackingRefBased/>
  <w15:docId w15:val="{422DC103-4794-4BA6-A919-A51B7A43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Theme="minorHAnsi" w:hAnsi="Roboto" w:cstheme="minorBidi"/>
        <w:lang w:val="nl-NL" w:eastAsia="en-US" w:bidi="ar-SA"/>
      </w:rPr>
    </w:rPrDefault>
    <w:pPrDefault>
      <w:pPr>
        <w:spacing w:after="120" w:line="280" w:lineRule="exac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082"/>
    <w:pPr>
      <w:spacing w:after="0" w:line="240" w:lineRule="auto"/>
    </w:pPr>
    <w:rPr>
      <w:rFonts w:ascii="Times New Roman" w:eastAsia="Times New Roman" w:hAnsi="Times New Roman" w:cs="Times New Roman"/>
      <w:lang w:eastAsia="nl-NL"/>
    </w:rPr>
  </w:style>
  <w:style w:type="paragraph" w:styleId="Kop1">
    <w:name w:val="heading 1"/>
    <w:basedOn w:val="Standaard"/>
    <w:link w:val="Kop1Char"/>
    <w:uiPriority w:val="1"/>
    <w:qFormat/>
    <w:rsid w:val="00F75781"/>
    <w:pPr>
      <w:widowControl w:val="0"/>
      <w:ind w:left="117"/>
      <w:outlineLvl w:val="0"/>
    </w:pPr>
    <w:rPr>
      <w:rFonts w:ascii="Roboto" w:eastAsia="Arial" w:hAnsi="Roboto" w:cstheme="minorBidi"/>
      <w:b/>
      <w:bCs/>
      <w:lang w:val="en-US" w:eastAsia="en-US"/>
    </w:rPr>
  </w:style>
  <w:style w:type="paragraph" w:styleId="Kop2">
    <w:name w:val="heading 2"/>
    <w:basedOn w:val="Standaard"/>
    <w:next w:val="Standaard"/>
    <w:link w:val="Kop2Char"/>
    <w:uiPriority w:val="9"/>
    <w:unhideWhenUsed/>
    <w:qFormat/>
    <w:rsid w:val="00F75781"/>
    <w:pPr>
      <w:keepNext/>
      <w:keepLines/>
      <w:spacing w:before="40" w:line="280" w:lineRule="exact"/>
      <w:outlineLvl w:val="1"/>
    </w:pPr>
    <w:rPr>
      <w:rFonts w:ascii="Roboto" w:eastAsiaTheme="majorEastAsia" w:hAnsi="Roboto" w:cstheme="majorBidi"/>
      <w:color w:val="7C1222"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E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E31CF"/>
    <w:rPr>
      <w:rFonts w:ascii="Roboto" w:hAnsi="Roboto"/>
      <w:color w:val="002E5D" w:themeColor="hyperlink"/>
      <w:sz w:val="20"/>
      <w:u w:val="single"/>
    </w:rPr>
  </w:style>
  <w:style w:type="paragraph" w:styleId="Lijstalinea">
    <w:name w:val="List Paragraph"/>
    <w:basedOn w:val="Standaard"/>
    <w:link w:val="LijstalineaChar"/>
    <w:uiPriority w:val="34"/>
    <w:qFormat/>
    <w:rsid w:val="00F75781"/>
    <w:pPr>
      <w:spacing w:line="280" w:lineRule="exact"/>
      <w:ind w:left="720"/>
      <w:contextualSpacing/>
    </w:pPr>
    <w:rPr>
      <w:rFonts w:ascii="Roboto" w:eastAsiaTheme="minorHAnsi" w:hAnsi="Roboto" w:cstheme="minorBidi"/>
      <w:lang w:eastAsia="en-US"/>
    </w:rPr>
  </w:style>
  <w:style w:type="character" w:customStyle="1" w:styleId="Kop1Char">
    <w:name w:val="Kop 1 Char"/>
    <w:basedOn w:val="Standaardalinea-lettertype"/>
    <w:link w:val="Kop1"/>
    <w:uiPriority w:val="1"/>
    <w:rsid w:val="00F75781"/>
    <w:rPr>
      <w:rFonts w:eastAsia="Arial"/>
      <w:b/>
      <w:bCs/>
      <w:lang w:val="en-US"/>
    </w:rPr>
  </w:style>
  <w:style w:type="paragraph" w:styleId="Plattetekst">
    <w:name w:val="Body Text"/>
    <w:basedOn w:val="Standaard"/>
    <w:link w:val="PlattetekstChar"/>
    <w:qFormat/>
    <w:rsid w:val="00F75781"/>
    <w:pPr>
      <w:widowControl w:val="0"/>
      <w:ind w:left="117"/>
    </w:pPr>
    <w:rPr>
      <w:rFonts w:ascii="Arial" w:eastAsia="Arial" w:hAnsi="Arial" w:cstheme="minorBidi"/>
      <w:lang w:val="en-US" w:eastAsia="en-US"/>
    </w:rPr>
  </w:style>
  <w:style w:type="character" w:customStyle="1" w:styleId="PlattetekstChar">
    <w:name w:val="Platte tekst Char"/>
    <w:basedOn w:val="Standaardalinea-lettertype"/>
    <w:link w:val="Plattetekst"/>
    <w:uiPriority w:val="1"/>
    <w:rsid w:val="00F75781"/>
    <w:rPr>
      <w:rFonts w:ascii="Arial" w:eastAsia="Arial" w:hAnsi="Arial"/>
      <w:lang w:val="en-US"/>
    </w:rPr>
  </w:style>
  <w:style w:type="paragraph" w:styleId="Koptekst">
    <w:name w:val="header"/>
    <w:basedOn w:val="Standaard"/>
    <w:link w:val="KoptekstChar"/>
    <w:uiPriority w:val="99"/>
    <w:unhideWhenUsed/>
    <w:rsid w:val="00CE31CF"/>
    <w:pPr>
      <w:tabs>
        <w:tab w:val="center" w:pos="4536"/>
        <w:tab w:val="right" w:pos="9072"/>
      </w:tabs>
    </w:pPr>
    <w:rPr>
      <w:rFonts w:ascii="Roboto" w:eastAsiaTheme="minorHAnsi" w:hAnsi="Roboto" w:cstheme="minorBidi"/>
      <w:b/>
      <w:lang w:eastAsia="en-US"/>
    </w:rPr>
  </w:style>
  <w:style w:type="character" w:customStyle="1" w:styleId="KoptekstChar">
    <w:name w:val="Koptekst Char"/>
    <w:basedOn w:val="Standaardalinea-lettertype"/>
    <w:link w:val="Koptekst"/>
    <w:uiPriority w:val="99"/>
    <w:rsid w:val="00CE31CF"/>
    <w:rPr>
      <w:b/>
    </w:rPr>
  </w:style>
  <w:style w:type="paragraph" w:styleId="Voettekst">
    <w:name w:val="footer"/>
    <w:basedOn w:val="Standaard"/>
    <w:link w:val="VoettekstChar"/>
    <w:uiPriority w:val="99"/>
    <w:unhideWhenUsed/>
    <w:rsid w:val="004A4A43"/>
    <w:pPr>
      <w:tabs>
        <w:tab w:val="center" w:pos="4536"/>
        <w:tab w:val="right" w:pos="9072"/>
      </w:tabs>
    </w:pPr>
    <w:rPr>
      <w:rFonts w:ascii="Roboto" w:eastAsiaTheme="minorHAnsi" w:hAnsi="Roboto" w:cstheme="minorBidi"/>
      <w:lang w:eastAsia="en-US"/>
    </w:rPr>
  </w:style>
  <w:style w:type="character" w:customStyle="1" w:styleId="VoettekstChar">
    <w:name w:val="Voettekst Char"/>
    <w:basedOn w:val="Standaardalinea-lettertype"/>
    <w:link w:val="Voettekst"/>
    <w:uiPriority w:val="99"/>
    <w:rsid w:val="004A4A43"/>
  </w:style>
  <w:style w:type="paragraph" w:styleId="Ballontekst">
    <w:name w:val="Balloon Text"/>
    <w:basedOn w:val="Standaard"/>
    <w:link w:val="BallontekstChar"/>
    <w:uiPriority w:val="99"/>
    <w:semiHidden/>
    <w:unhideWhenUsed/>
    <w:rsid w:val="00B46EBC"/>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B46EBC"/>
    <w:rPr>
      <w:rFonts w:ascii="Segoe UI" w:hAnsi="Segoe UI" w:cs="Segoe UI"/>
      <w:sz w:val="18"/>
      <w:szCs w:val="18"/>
    </w:rPr>
  </w:style>
  <w:style w:type="paragraph" w:customStyle="1" w:styleId="WBkop10">
    <w:name w:val="WB kop 10"/>
    <w:basedOn w:val="WBPlattetekst"/>
    <w:link w:val="WBkop10Char"/>
    <w:qFormat/>
    <w:rsid w:val="00F75781"/>
    <w:pPr>
      <w:keepNext/>
      <w:outlineLvl w:val="0"/>
    </w:pPr>
    <w:rPr>
      <w:b/>
    </w:rPr>
  </w:style>
  <w:style w:type="paragraph" w:customStyle="1" w:styleId="WBPlattetekst">
    <w:name w:val="WB Platte tekst"/>
    <w:link w:val="WBPlattetekstChar"/>
    <w:qFormat/>
    <w:rsid w:val="00F75781"/>
    <w:pPr>
      <w:tabs>
        <w:tab w:val="right" w:pos="709"/>
      </w:tabs>
      <w:spacing w:after="0"/>
      <w:contextualSpacing/>
    </w:pPr>
  </w:style>
  <w:style w:type="character" w:customStyle="1" w:styleId="WBkop10Char">
    <w:name w:val="WB kop 10 Char"/>
    <w:basedOn w:val="Standaardalinea-lettertype"/>
    <w:link w:val="WBkop10"/>
    <w:rsid w:val="00F75781"/>
    <w:rPr>
      <w:b/>
    </w:rPr>
  </w:style>
  <w:style w:type="paragraph" w:customStyle="1" w:styleId="WBopsomming">
    <w:name w:val="WB opsomming"/>
    <w:basedOn w:val="WBPlattetekst"/>
    <w:link w:val="WBopsommingChar"/>
    <w:qFormat/>
    <w:rsid w:val="00F75781"/>
    <w:pPr>
      <w:numPr>
        <w:numId w:val="3"/>
      </w:numPr>
      <w:ind w:left="284" w:hanging="284"/>
    </w:pPr>
  </w:style>
  <w:style w:type="character" w:customStyle="1" w:styleId="WBPlattetekstChar">
    <w:name w:val="WB Platte tekst Char"/>
    <w:basedOn w:val="Standaardalinea-lettertype"/>
    <w:link w:val="WBPlattetekst"/>
    <w:rsid w:val="00F75781"/>
  </w:style>
  <w:style w:type="paragraph" w:customStyle="1" w:styleId="WB8">
    <w:name w:val="WB 8"/>
    <w:aliases w:val="5 pt"/>
    <w:basedOn w:val="WBPlattetekst"/>
    <w:link w:val="WB8Char"/>
    <w:qFormat/>
    <w:rsid w:val="00F75781"/>
    <w:rPr>
      <w:sz w:val="17"/>
      <w:szCs w:val="17"/>
    </w:rPr>
  </w:style>
  <w:style w:type="character" w:customStyle="1" w:styleId="LijstalineaChar">
    <w:name w:val="Lijstalinea Char"/>
    <w:basedOn w:val="Standaardalinea-lettertype"/>
    <w:link w:val="Lijstalinea"/>
    <w:uiPriority w:val="34"/>
    <w:rsid w:val="00F75781"/>
  </w:style>
  <w:style w:type="character" w:customStyle="1" w:styleId="WBopsommingChar">
    <w:name w:val="WB opsomming Char"/>
    <w:basedOn w:val="LijstalineaChar"/>
    <w:link w:val="WBopsomming"/>
    <w:rsid w:val="00F75781"/>
  </w:style>
  <w:style w:type="paragraph" w:styleId="Geenafstand">
    <w:name w:val="No Spacing"/>
    <w:uiPriority w:val="1"/>
    <w:qFormat/>
    <w:rsid w:val="00F75781"/>
    <w:pPr>
      <w:spacing w:after="0" w:line="240" w:lineRule="auto"/>
    </w:pPr>
  </w:style>
  <w:style w:type="character" w:customStyle="1" w:styleId="WB8Char">
    <w:name w:val="WB 8 Char"/>
    <w:aliases w:val="5 pt Char"/>
    <w:basedOn w:val="Standaardalinea-lettertype"/>
    <w:link w:val="WB8"/>
    <w:rsid w:val="00F75781"/>
    <w:rPr>
      <w:sz w:val="17"/>
      <w:szCs w:val="17"/>
    </w:rPr>
  </w:style>
  <w:style w:type="paragraph" w:customStyle="1" w:styleId="Basisalinea">
    <w:name w:val="[Basisalinea]"/>
    <w:basedOn w:val="Standaard"/>
    <w:next w:val="Standaard"/>
    <w:uiPriority w:val="99"/>
    <w:rsid w:val="00CE31CF"/>
    <w:pPr>
      <w:autoSpaceDE w:val="0"/>
      <w:autoSpaceDN w:val="0"/>
      <w:adjustRightInd w:val="0"/>
      <w:spacing w:line="288" w:lineRule="auto"/>
      <w:textAlignment w:val="center"/>
    </w:pPr>
    <w:rPr>
      <w:rFonts w:cs="Times Regular"/>
      <w:color w:val="000000"/>
      <w:szCs w:val="24"/>
      <w:lang w:val="en-GB"/>
    </w:rPr>
  </w:style>
  <w:style w:type="paragraph" w:customStyle="1" w:styleId="WBTitelblauw">
    <w:name w:val="WB Titel blauw"/>
    <w:basedOn w:val="Standaard"/>
    <w:qFormat/>
    <w:rsid w:val="00F75781"/>
    <w:pPr>
      <w:spacing w:line="560" w:lineRule="exact"/>
      <w:contextualSpacing/>
    </w:pPr>
    <w:rPr>
      <w:rFonts w:ascii="Roboto Slab" w:eastAsiaTheme="minorHAnsi" w:hAnsi="Roboto Slab" w:cstheme="minorBidi"/>
      <w:caps/>
      <w:color w:val="002E5D"/>
      <w:sz w:val="56"/>
      <w:szCs w:val="80"/>
      <w:bdr w:val="nil"/>
      <w:lang w:eastAsia="en-US"/>
    </w:rPr>
  </w:style>
  <w:style w:type="paragraph" w:styleId="Duidelijkcitaat">
    <w:name w:val="Intense Quote"/>
    <w:basedOn w:val="Standaard"/>
    <w:next w:val="Standaard"/>
    <w:link w:val="DuidelijkcitaatChar"/>
    <w:uiPriority w:val="30"/>
    <w:qFormat/>
    <w:rsid w:val="00F75781"/>
    <w:pPr>
      <w:pBdr>
        <w:top w:val="single" w:sz="4" w:space="10" w:color="A6192E" w:themeColor="accent1"/>
        <w:bottom w:val="single" w:sz="4" w:space="10" w:color="A6192E" w:themeColor="accent1"/>
      </w:pBdr>
      <w:spacing w:before="360" w:after="360" w:line="280" w:lineRule="exact"/>
      <w:ind w:left="862" w:right="862"/>
      <w:jc w:val="center"/>
    </w:pPr>
    <w:rPr>
      <w:rFonts w:ascii="Roboto" w:eastAsiaTheme="minorHAnsi" w:hAnsi="Roboto" w:cstheme="minorBidi"/>
      <w:i/>
      <w:iCs/>
      <w:color w:val="5E8AB4"/>
      <w:lang w:eastAsia="en-US"/>
    </w:rPr>
  </w:style>
  <w:style w:type="paragraph" w:customStyle="1" w:styleId="WBnummering">
    <w:name w:val="WB nummering"/>
    <w:basedOn w:val="WBopsomming"/>
    <w:link w:val="WBnummeringChar"/>
    <w:qFormat/>
    <w:rsid w:val="00F75781"/>
    <w:pPr>
      <w:numPr>
        <w:numId w:val="23"/>
      </w:numPr>
      <w:ind w:left="284" w:hanging="284"/>
    </w:pPr>
  </w:style>
  <w:style w:type="character" w:customStyle="1" w:styleId="WBnummeringChar">
    <w:name w:val="WB nummering Char"/>
    <w:basedOn w:val="WBopsommingChar"/>
    <w:link w:val="WBnummering"/>
    <w:rsid w:val="00F75781"/>
  </w:style>
  <w:style w:type="character" w:customStyle="1" w:styleId="DuidelijkcitaatChar">
    <w:name w:val="Duidelijk citaat Char"/>
    <w:basedOn w:val="Standaardalinea-lettertype"/>
    <w:link w:val="Duidelijkcitaat"/>
    <w:uiPriority w:val="30"/>
    <w:rsid w:val="00F75781"/>
    <w:rPr>
      <w:i/>
      <w:iCs/>
      <w:color w:val="5E8AB4"/>
    </w:rPr>
  </w:style>
  <w:style w:type="character" w:styleId="Intensieveverwijzing">
    <w:name w:val="Intense Reference"/>
    <w:basedOn w:val="Standaardalinea-lettertype"/>
    <w:uiPriority w:val="32"/>
    <w:qFormat/>
    <w:rsid w:val="00F75781"/>
    <w:rPr>
      <w:rFonts w:ascii="Roboto" w:hAnsi="Roboto"/>
      <w:b/>
      <w:bCs/>
      <w:smallCaps/>
      <w:color w:val="A6192E" w:themeColor="accent1"/>
      <w:spacing w:val="5"/>
      <w:sz w:val="20"/>
    </w:rPr>
  </w:style>
  <w:style w:type="numbering" w:customStyle="1" w:styleId="WW8Num5">
    <w:name w:val="WW8Num5"/>
    <w:basedOn w:val="Geenlijst"/>
    <w:rsid w:val="00CA1C12"/>
    <w:pPr>
      <w:numPr>
        <w:numId w:val="27"/>
      </w:numPr>
    </w:pPr>
  </w:style>
  <w:style w:type="paragraph" w:styleId="Citaat">
    <w:name w:val="Quote"/>
    <w:basedOn w:val="Standaard"/>
    <w:next w:val="Standaard"/>
    <w:link w:val="CitaatChar"/>
    <w:uiPriority w:val="29"/>
    <w:qFormat/>
    <w:rsid w:val="00F75781"/>
    <w:pPr>
      <w:spacing w:before="200" w:after="160" w:line="280" w:lineRule="exact"/>
      <w:ind w:left="864" w:right="864"/>
      <w:jc w:val="center"/>
    </w:pPr>
    <w:rPr>
      <w:rFonts w:ascii="Roboto" w:eastAsiaTheme="minorHAnsi" w:hAnsi="Roboto" w:cstheme="minorBidi"/>
      <w:i/>
      <w:iCs/>
      <w:color w:val="404040" w:themeColor="text1" w:themeTint="BF"/>
      <w:lang w:eastAsia="en-US"/>
    </w:rPr>
  </w:style>
  <w:style w:type="paragraph" w:customStyle="1" w:styleId="WBabcopsomming">
    <w:name w:val="WB abc opsomming"/>
    <w:basedOn w:val="WBopsomming"/>
    <w:qFormat/>
    <w:rsid w:val="00F75781"/>
    <w:pPr>
      <w:numPr>
        <w:numId w:val="36"/>
      </w:numPr>
    </w:pPr>
    <w:rPr>
      <w:rFonts w:cs="Arial"/>
    </w:rPr>
  </w:style>
  <w:style w:type="paragraph" w:customStyle="1" w:styleId="WBnummering11">
    <w:name w:val="WB nummering 1.1"/>
    <w:basedOn w:val="WBopsomming"/>
    <w:link w:val="WBnummering11Char"/>
    <w:qFormat/>
    <w:rsid w:val="00F75781"/>
    <w:pPr>
      <w:numPr>
        <w:numId w:val="28"/>
      </w:numPr>
      <w:tabs>
        <w:tab w:val="clear" w:pos="709"/>
        <w:tab w:val="left" w:pos="567"/>
      </w:tabs>
    </w:pPr>
  </w:style>
  <w:style w:type="character" w:customStyle="1" w:styleId="WBnummering11Char">
    <w:name w:val="WB nummering 1.1 Char"/>
    <w:basedOn w:val="WBopsommingChar"/>
    <w:link w:val="WBnummering11"/>
    <w:rsid w:val="00F75781"/>
  </w:style>
  <w:style w:type="character" w:customStyle="1" w:styleId="CitaatChar">
    <w:name w:val="Citaat Char"/>
    <w:basedOn w:val="Standaardalinea-lettertype"/>
    <w:link w:val="Citaat"/>
    <w:uiPriority w:val="29"/>
    <w:rsid w:val="00F75781"/>
    <w:rPr>
      <w:i/>
      <w:iCs/>
      <w:color w:val="404040" w:themeColor="text1" w:themeTint="BF"/>
    </w:rPr>
  </w:style>
  <w:style w:type="character" w:styleId="Nadruk">
    <w:name w:val="Emphasis"/>
    <w:basedOn w:val="Standaardalinea-lettertype"/>
    <w:uiPriority w:val="20"/>
    <w:qFormat/>
    <w:rsid w:val="00F75781"/>
    <w:rPr>
      <w:rFonts w:ascii="Roboto" w:hAnsi="Roboto"/>
      <w:i/>
      <w:iCs/>
      <w:sz w:val="20"/>
    </w:rPr>
  </w:style>
  <w:style w:type="paragraph" w:styleId="Ondertitel">
    <w:name w:val="Subtitle"/>
    <w:basedOn w:val="Standaard"/>
    <w:next w:val="Standaard"/>
    <w:link w:val="OndertitelChar"/>
    <w:uiPriority w:val="11"/>
    <w:rsid w:val="00CE31CF"/>
    <w:pPr>
      <w:numPr>
        <w:ilvl w:val="1"/>
      </w:numPr>
      <w:spacing w:after="160" w:line="280" w:lineRule="exact"/>
    </w:pPr>
    <w:rPr>
      <w:rFonts w:ascii="Roboto" w:eastAsiaTheme="minorEastAsia" w:hAnsi="Roboto" w:cstheme="minorBidi"/>
      <w:color w:val="5A5A5A" w:themeColor="text1" w:themeTint="A5"/>
      <w:spacing w:val="15"/>
      <w:szCs w:val="22"/>
      <w:lang w:eastAsia="en-US"/>
    </w:rPr>
  </w:style>
  <w:style w:type="character" w:customStyle="1" w:styleId="OndertitelChar">
    <w:name w:val="Ondertitel Char"/>
    <w:basedOn w:val="Standaardalinea-lettertype"/>
    <w:link w:val="Ondertitel"/>
    <w:uiPriority w:val="11"/>
    <w:rsid w:val="00CE31CF"/>
    <w:rPr>
      <w:rFonts w:eastAsiaTheme="minorEastAsia"/>
      <w:color w:val="5A5A5A" w:themeColor="text1" w:themeTint="A5"/>
      <w:spacing w:val="15"/>
      <w:szCs w:val="22"/>
    </w:rPr>
  </w:style>
  <w:style w:type="character" w:styleId="Subtieleverwijzing">
    <w:name w:val="Subtle Reference"/>
    <w:basedOn w:val="Standaardalinea-lettertype"/>
    <w:uiPriority w:val="31"/>
    <w:qFormat/>
    <w:rsid w:val="00F75781"/>
    <w:rPr>
      <w:rFonts w:ascii="Roboto" w:hAnsi="Roboto"/>
      <w:smallCaps/>
      <w:color w:val="5A5A5A" w:themeColor="text1" w:themeTint="A5"/>
      <w:sz w:val="20"/>
    </w:rPr>
  </w:style>
  <w:style w:type="character" w:styleId="Titelvanboek">
    <w:name w:val="Book Title"/>
    <w:basedOn w:val="Standaardalinea-lettertype"/>
    <w:uiPriority w:val="33"/>
    <w:qFormat/>
    <w:rsid w:val="00F75781"/>
    <w:rPr>
      <w:b/>
      <w:bCs/>
      <w:i/>
      <w:iCs/>
      <w:spacing w:val="5"/>
    </w:rPr>
  </w:style>
  <w:style w:type="character" w:customStyle="1" w:styleId="Kop2Char">
    <w:name w:val="Kop 2 Char"/>
    <w:basedOn w:val="Standaardalinea-lettertype"/>
    <w:link w:val="Kop2"/>
    <w:uiPriority w:val="9"/>
    <w:rsid w:val="00F75781"/>
    <w:rPr>
      <w:rFonts w:eastAsiaTheme="majorEastAsia" w:cstheme="majorBidi"/>
      <w:color w:val="7C1222" w:themeColor="accent1" w:themeShade="BF"/>
      <w:sz w:val="26"/>
      <w:szCs w:val="26"/>
    </w:rPr>
  </w:style>
  <w:style w:type="paragraph" w:customStyle="1" w:styleId="WBkopslab11">
    <w:name w:val="WB kop slab 11"/>
    <w:basedOn w:val="WBkop10"/>
    <w:link w:val="WBkopslab11Char"/>
    <w:qFormat/>
    <w:rsid w:val="00F75781"/>
    <w:pPr>
      <w:spacing w:line="320" w:lineRule="exact"/>
    </w:pPr>
    <w:rPr>
      <w:rFonts w:ascii="Roboto Slab" w:hAnsi="Roboto Slab"/>
    </w:rPr>
  </w:style>
  <w:style w:type="character" w:customStyle="1" w:styleId="WBkopslab11Char">
    <w:name w:val="WB kop slab 11 Char"/>
    <w:basedOn w:val="WBkop10Char"/>
    <w:link w:val="WBkopslab11"/>
    <w:rsid w:val="00F75781"/>
    <w:rPr>
      <w:rFonts w:ascii="Roboto Slab" w:hAnsi="Roboto Slab"/>
      <w:b/>
    </w:rPr>
  </w:style>
  <w:style w:type="paragraph" w:customStyle="1" w:styleId="WBondertekening">
    <w:name w:val="WB ondertekening"/>
    <w:basedOn w:val="WBPlattetekst"/>
    <w:qFormat/>
    <w:rsid w:val="00F75781"/>
    <w:pPr>
      <w:tabs>
        <w:tab w:val="clear" w:pos="709"/>
        <w:tab w:val="left" w:pos="4962"/>
      </w:tabs>
      <w:spacing w:after="1200"/>
    </w:pPr>
  </w:style>
  <w:style w:type="paragraph" w:customStyle="1" w:styleId="WBkop10blauw">
    <w:name w:val="WB kop 10 blauw"/>
    <w:basedOn w:val="WBkop10"/>
    <w:next w:val="Standaard"/>
    <w:qFormat/>
    <w:rsid w:val="00F75781"/>
    <w:pPr>
      <w:tabs>
        <w:tab w:val="left" w:pos="5103"/>
      </w:tabs>
    </w:pPr>
    <w:rPr>
      <w:color w:val="5E8AB4"/>
    </w:rPr>
  </w:style>
  <w:style w:type="paragraph" w:customStyle="1" w:styleId="WBkop10groen">
    <w:name w:val="WB kop 10 groen"/>
    <w:basedOn w:val="WBkop10blauw"/>
    <w:next w:val="Standaard"/>
    <w:qFormat/>
    <w:rsid w:val="00F75781"/>
    <w:rPr>
      <w:color w:val="44883E"/>
    </w:rPr>
  </w:style>
  <w:style w:type="character" w:styleId="Zwaar">
    <w:name w:val="Strong"/>
    <w:basedOn w:val="Standaardalinea-lettertype"/>
    <w:uiPriority w:val="22"/>
    <w:qFormat/>
    <w:rsid w:val="00F75781"/>
    <w:rPr>
      <w:b/>
      <w:bCs/>
    </w:rPr>
  </w:style>
  <w:style w:type="paragraph" w:styleId="Voetnoottekst">
    <w:name w:val="footnote text"/>
    <w:basedOn w:val="Standaard"/>
    <w:link w:val="VoetnoottekstChar"/>
    <w:semiHidden/>
    <w:rsid w:val="00381082"/>
  </w:style>
  <w:style w:type="character" w:customStyle="1" w:styleId="VoetnoottekstChar">
    <w:name w:val="Voetnoottekst Char"/>
    <w:basedOn w:val="Standaardalinea-lettertype"/>
    <w:link w:val="Voetnoottekst"/>
    <w:semiHidden/>
    <w:rsid w:val="00381082"/>
    <w:rPr>
      <w:rFonts w:ascii="Times New Roman" w:eastAsia="Times New Roman" w:hAnsi="Times New Roman" w:cs="Times New Roman"/>
      <w:lang w:eastAsia="nl-NL"/>
    </w:rPr>
  </w:style>
  <w:style w:type="character" w:styleId="Voetnootmarkering">
    <w:name w:val="footnote reference"/>
    <w:semiHidden/>
    <w:rsid w:val="00381082"/>
    <w:rPr>
      <w:vertAlign w:val="superscript"/>
    </w:rPr>
  </w:style>
  <w:style w:type="paragraph" w:customStyle="1" w:styleId="Tekstblok">
    <w:name w:val="Tekstblok"/>
    <w:basedOn w:val="Standaard"/>
    <w:rsid w:val="00E762E7"/>
    <w:rPr>
      <w:rFonts w:ascii="Arial" w:hAnsi="Arial"/>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West Betuwe">
      <a:dk1>
        <a:sysClr val="windowText" lastClr="000000"/>
      </a:dk1>
      <a:lt1>
        <a:srgbClr val="FFFFFF"/>
      </a:lt1>
      <a:dk2>
        <a:srgbClr val="002E5D"/>
      </a:dk2>
      <a:lt2>
        <a:srgbClr val="FFFFFF"/>
      </a:lt2>
      <a:accent1>
        <a:srgbClr val="A6192E"/>
      </a:accent1>
      <a:accent2>
        <a:srgbClr val="DCA9BF"/>
      </a:accent2>
      <a:accent3>
        <a:srgbClr val="F43E52"/>
      </a:accent3>
      <a:accent4>
        <a:srgbClr val="44883E"/>
      </a:accent4>
      <a:accent5>
        <a:srgbClr val="97D700"/>
      </a:accent5>
      <a:accent6>
        <a:srgbClr val="5E8AB4"/>
      </a:accent6>
      <a:hlink>
        <a:srgbClr val="002E5D"/>
      </a:hlink>
      <a:folHlink>
        <a:srgbClr val="44883E"/>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AB9A-F1FC-43BE-AEA7-31222175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1274</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Motie PvdA GL kerngericht werken</dc:title>
  <dc:subject>Motie PvdA GL kerngericht werken</dc:subject>
  <dc:creator>Gemeente West Betuwe</dc:creator>
  <cp:keywords>toegankelijk</cp:keywords>
  <dc:description/>
  <cp:lastModifiedBy>Elisabeth Nijdam - Ruijs</cp:lastModifiedBy>
  <cp:revision>2</cp:revision>
  <cp:lastPrinted>2019-07-05T09:12:00Z</cp:lastPrinted>
  <dcterms:created xsi:type="dcterms:W3CDTF">2022-07-04T09:50:00Z</dcterms:created>
  <dcterms:modified xsi:type="dcterms:W3CDTF">2022-07-04T09:50:00Z</dcterms:modified>
</cp:coreProperties>
</file>